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C5" w:rsidRDefault="00F414FF">
      <w:pPr>
        <w:spacing w:before="100" w:beforeAutospacing="1" w:after="100" w:afterAutospacing="1" w:line="240" w:lineRule="auto"/>
        <w:jc w:val="center"/>
        <w:outlineLvl w:val="0"/>
        <w:rPr>
          <w:rFonts w:ascii="MyriadPro" w:eastAsia="Times New Roman" w:hAnsi="MyriadPro" w:cs="Times New Roman"/>
          <w:b/>
          <w:bCs/>
          <w:color w:val="505050"/>
          <w:kern w:val="36"/>
          <w:sz w:val="45"/>
          <w:szCs w:val="45"/>
          <w:lang w:eastAsia="tr-TR"/>
        </w:rPr>
      </w:pPr>
      <w:r>
        <w:rPr>
          <w:rFonts w:ascii="MyriadPro" w:eastAsia="Times New Roman" w:hAnsi="MyriadPro" w:cs="Times New Roman"/>
          <w:b/>
          <w:bCs/>
          <w:color w:val="505050"/>
          <w:kern w:val="36"/>
          <w:sz w:val="45"/>
          <w:szCs w:val="45"/>
          <w:lang w:eastAsia="tr-TR"/>
        </w:rPr>
        <w:t>OKUL AİLE BİRLİĞİ GENEL KURUL TOPLANTI DUYURUSU</w:t>
      </w:r>
    </w:p>
    <w:p w:rsidR="00530FC5" w:rsidRDefault="00F414FF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202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val="en-US" w:eastAsia="tr-TR"/>
        </w:rPr>
        <w:t>5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-202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val="en-US" w:eastAsia="tr-TR"/>
        </w:rPr>
        <w:t xml:space="preserve">6 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EĞİTİM ÖĞRETİM YILI</w:t>
      </w:r>
    </w:p>
    <w:p w:rsidR="00530FC5" w:rsidRDefault="00F414FF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MEHMET GÜLEN ORTAOKULU OKUL AİLE BİRLİĞİ</w:t>
      </w:r>
    </w:p>
    <w:p w:rsidR="00530FC5" w:rsidRDefault="00F414FF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OLAĞAN GENEL KURUL TOPLANTISI İLAN VE GÜNDEM ASMA TUTANAĞIDIR.</w:t>
      </w:r>
    </w:p>
    <w:p w:rsidR="00530FC5" w:rsidRDefault="00F414F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="100" w:beforeAutospacing="1" w:after="100" w:afterAutospacing="1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202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5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-202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6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Eğitim Öğretim yılı, Okul Aile Birliği Olağan Genel Kurul toplantısı ilan ve gündem duyurusu tarafımızdan 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08/10/2025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tarihinde okulumuz duyuru panosuna ve okulumuz web sitesine ilanen çıkartılmıştır.</w:t>
      </w:r>
    </w:p>
    <w:p w:rsidR="00530FC5" w:rsidRDefault="00F414FF">
      <w:pPr>
        <w:spacing w:before="100" w:beforeAutospacing="1" w:after="100" w:afterAutospacing="1" w:line="240" w:lineRule="auto"/>
        <w:ind w:firstLine="708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Autospacing="1" w:after="0" w:afterAutospacing="1" w:line="240" w:lineRule="auto"/>
        <w:ind w:firstLine="708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İş bu ilan asma tutanağı tarafımızdan imza altına alı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nmıştır.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01/10/2025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 </w:t>
      </w:r>
    </w:p>
    <w:p w:rsidR="00530FC5" w:rsidRDefault="00F414FF">
      <w:pPr>
        <w:spacing w:before="100" w:beforeAutospacing="1" w:after="100" w:afterAutospacing="1" w:line="240" w:lineRule="auto"/>
        <w:ind w:firstLine="708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="100" w:beforeAutospacing="1" w:after="100" w:afterAutospacing="1" w:line="240" w:lineRule="auto"/>
        <w:ind w:firstLine="708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Gonca KUTLUGÜN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ab/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ab/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ab/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ab/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ab/>
        <w:t>Fedaker KOÇAK</w:t>
      </w:r>
    </w:p>
    <w:p w:rsidR="00530FC5" w:rsidRDefault="00F414FF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 Aile Birliği Başkanı                                                               Okul Müdürü</w:t>
      </w:r>
    </w:p>
    <w:p w:rsidR="00530FC5" w:rsidRDefault="00F414FF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530FC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530FC5" w:rsidRDefault="00530FC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530FC5" w:rsidRDefault="00530FC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530FC5" w:rsidRDefault="00530FC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530FC5" w:rsidRDefault="00530FC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530FC5" w:rsidRDefault="00530FC5">
      <w:pPr>
        <w:spacing w:before="100" w:beforeAutospacing="1" w:after="100" w:afterAutospacing="1" w:line="240" w:lineRule="auto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</w:p>
    <w:p w:rsidR="00530FC5" w:rsidRDefault="00F414FF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lastRenderedPageBreak/>
        <w:t>202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val="en-US" w:eastAsia="tr-TR"/>
        </w:rPr>
        <w:t>5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-202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val="en-US" w:eastAsia="tr-TR"/>
        </w:rPr>
        <w:t>6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EĞİTİM ÖĞRETİM YILI</w:t>
      </w:r>
    </w:p>
    <w:p w:rsidR="00530FC5" w:rsidRDefault="00F414FF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OKUL AİLE BİRLİĞİ GENEL KURUL TOPLANTISI</w:t>
      </w:r>
    </w:p>
    <w:p w:rsidR="00530FC5" w:rsidRDefault="00F414FF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DUYURU VE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GÜNDEMİ</w:t>
      </w:r>
    </w:p>
    <w:p w:rsidR="00530FC5" w:rsidRDefault="00F414F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Autospacing="1" w:after="0" w:afterAutospacing="1" w:line="240" w:lineRule="auto"/>
        <w:ind w:firstLine="708"/>
        <w:jc w:val="both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 202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5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-202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6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 Eğitim öğretim yılı Okul Aile Birliği Olağan Genel Kurulu Toplantısı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 xml:space="preserve">8 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Ekim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val="en-US" w:eastAsia="tr-TR"/>
        </w:rPr>
        <w:t xml:space="preserve"> Çarşamba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 xml:space="preserve"> 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günü saat 1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5.30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'da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Mehmet Gülen İlkokulu konferans salonunda aşağıdaki gündem ile yapılacaktır. Tüm velilerimize ve ilgililere duyurulur.</w:t>
      </w:r>
    </w:p>
    <w:p w:rsidR="00530FC5" w:rsidRDefault="00F414FF">
      <w:pPr>
        <w:spacing w:before="100" w:beforeAutospacing="1" w:after="100" w:afterAutospacing="1" w:line="240" w:lineRule="auto"/>
        <w:ind w:firstLine="708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="100" w:beforeAutospacing="1" w:after="100" w:afterAutospacing="1" w:line="240" w:lineRule="auto"/>
        <w:ind w:firstLine="708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beforeAutospacing="1" w:after="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TOPLA</w:t>
      </w: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NTI GÜNDEMİ</w:t>
      </w:r>
    </w:p>
    <w:p w:rsidR="00530FC5" w:rsidRDefault="00F414FF">
      <w:pPr>
        <w:spacing w:before="100" w:beforeAutospacing="1" w:after="100" w:afterAutospacing="1" w:line="240" w:lineRule="auto"/>
        <w:jc w:val="center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 </w:t>
      </w:r>
    </w:p>
    <w:p w:rsidR="00530FC5" w:rsidRDefault="00F414FF">
      <w:pPr>
        <w:spacing w:after="0" w:line="240" w:lineRule="auto"/>
        <w:ind w:left="284" w:firstLine="76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Açılış, yoklama, toplantı yeter sayısının tespiti.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2.      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Saygı duruşu ve İstiklal Marşının okunması.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3.      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Açık oyla divan başkanı ve bir yazmanın seçilmesi.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4.      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Okul Müdürü </w:t>
      </w:r>
      <w:r>
        <w:rPr>
          <w:rFonts w:ascii="MyriadPro" w:eastAsia="Times New Roman" w:hAnsi="MyriadPro" w:cs="Times New Roman"/>
          <w:color w:val="212529"/>
          <w:sz w:val="24"/>
          <w:szCs w:val="24"/>
          <w:lang w:val="en-US" w:eastAsia="tr-TR"/>
        </w:rPr>
        <w:t>Fedaker KOCAK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'nın Genel Kurul açılış konuşması.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5.      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 Aile Birliği Başkanının değerlendirme ve konuşması.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6.      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Yönetim Kurulu Faaliyet Raporunun okunması, görüşülmesi ve İBRA 'ya sunulması.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7.      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Denetim Kurulu Raporu'nun okunması, görüşülmesi ve İBRA 'ya sunulması.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8.      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 xml:space="preserve">Tahmini bütçenin 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okunması ve oylanması.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9.      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Yönetim ve Denetim Kurulu seçimleri için aday listelerinin belirlenmesi ve Divan'a sunulması.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10.  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Veliler arasından 5 asil, 5 yedek üye Yönetim Kurulu'na; veliler arasından 1 asil, 1 yedek üye Denetim Kurulu'na seçimin yapıl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11.  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Genel Kurulun, Yeni Yönetim Kuruluna harcama yapabilmesi ve bağış toplayabilmesi için yetki vermesi ve oylanması.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12.  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Okulun eğitim öğretim kalitesinin daha yükseltilmesine yönelik önerilerin görüşülmesi.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13.  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Sosyal Etkinlikler Kuruluna bir ve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li seçilmesi.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14.  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Okul Rehberlik Hizmetleri Yürütme Komisyonuna bir veli seçilmesi.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16.  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Dilek ve temennilerin görüşülmesi.</w:t>
      </w:r>
    </w:p>
    <w:p w:rsidR="00530FC5" w:rsidRDefault="00F414FF">
      <w:pPr>
        <w:spacing w:after="0" w:line="240" w:lineRule="auto"/>
        <w:ind w:left="720" w:hanging="360"/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</w:pPr>
      <w:r>
        <w:rPr>
          <w:rFonts w:ascii="MyriadPro" w:eastAsia="Times New Roman" w:hAnsi="MyriadPro" w:cs="Times New Roman"/>
          <w:b/>
          <w:bCs/>
          <w:color w:val="212529"/>
          <w:sz w:val="24"/>
          <w:szCs w:val="24"/>
          <w:lang w:eastAsia="tr-TR"/>
        </w:rPr>
        <w:t>17.  </w:t>
      </w:r>
      <w:r>
        <w:rPr>
          <w:rFonts w:ascii="MyriadPro" w:eastAsia="Times New Roman" w:hAnsi="MyriadPro" w:cs="Times New Roman"/>
          <w:color w:val="212529"/>
          <w:sz w:val="24"/>
          <w:szCs w:val="24"/>
          <w:lang w:eastAsia="tr-TR"/>
        </w:rPr>
        <w:t>Kapanış.</w:t>
      </w:r>
    </w:p>
    <w:p w:rsidR="00530FC5" w:rsidRDefault="00530FC5">
      <w:bookmarkStart w:id="0" w:name="_GoBack"/>
      <w:bookmarkEnd w:id="0"/>
    </w:p>
    <w:sectPr w:rsidR="00530FC5" w:rsidSect="00530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14FF" w:rsidRDefault="00F414FF">
      <w:pPr>
        <w:spacing w:line="240" w:lineRule="auto"/>
      </w:pPr>
      <w:r>
        <w:separator/>
      </w:r>
    </w:p>
  </w:endnote>
  <w:endnote w:type="continuationSeparator" w:id="1">
    <w:p w:rsidR="00F414FF" w:rsidRDefault="00F414F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MyriadPro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等线">
    <w:altName w:val="Arial Unicode MS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14FF" w:rsidRDefault="00F414FF">
      <w:pPr>
        <w:spacing w:after="0"/>
      </w:pPr>
      <w:r>
        <w:separator/>
      </w:r>
    </w:p>
  </w:footnote>
  <w:footnote w:type="continuationSeparator" w:id="1">
    <w:p w:rsidR="00F414FF" w:rsidRDefault="00F414F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8119D"/>
    <w:rsid w:val="0000321A"/>
    <w:rsid w:val="000D43E7"/>
    <w:rsid w:val="00530FC5"/>
    <w:rsid w:val="00981790"/>
    <w:rsid w:val="00A8119D"/>
    <w:rsid w:val="00B74875"/>
    <w:rsid w:val="00DA3B4D"/>
    <w:rsid w:val="00F414FF"/>
    <w:rsid w:val="3B5D7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FC5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link w:val="Balk1Char"/>
    <w:uiPriority w:val="9"/>
    <w:qFormat/>
    <w:rsid w:val="00530F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rsid w:val="0053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530FC5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530FC5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default">
    <w:name w:val="default"/>
    <w:basedOn w:val="Normal"/>
    <w:rsid w:val="00530F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sid w:val="0053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ÖĞRETMENLER ODASI</dc:creator>
  <cp:lastModifiedBy>TAHSIN</cp:lastModifiedBy>
  <cp:revision>2</cp:revision>
  <cp:lastPrinted>2023-10-06T08:19:00Z</cp:lastPrinted>
  <dcterms:created xsi:type="dcterms:W3CDTF">2025-10-07T10:31:00Z</dcterms:created>
  <dcterms:modified xsi:type="dcterms:W3CDTF">2025-10-07T10:31:00Z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3196339BBFB84DCC9FF38FDA4D5946EA_12</vt:lpwstr>
  </property>
</Properties>
</file>